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  <w:lang w:eastAsia="zh-CN"/>
        </w:rPr>
        <w:t>推荐科研课题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32"/>
        </w:rPr>
        <w:t>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uto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推荐单位（公章）：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年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153"/>
        <w:gridCol w:w="1241"/>
        <w:gridCol w:w="1478"/>
        <w:gridCol w:w="1250"/>
        <w:gridCol w:w="1022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序号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名称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申报单位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协作单位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eastAsia="zh-CN"/>
              </w:rPr>
              <w:t>课题组长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联系人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  <w:t>1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  <w:t>2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  <w:t>3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  <w:t>4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  <w:t>5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/>
              </w:rPr>
              <w:t>6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/>
              </w:rPr>
              <w:t>7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/>
              </w:rPr>
              <w:t>8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/>
              </w:rPr>
              <w:t>9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/>
              </w:rPr>
              <w:t>10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  <w:t>…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</w:tr>
    </w:tbl>
    <w:p>
      <w:pPr>
        <w:ind w:right="0" w:rightChars="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分管领导：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经办人：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联系电话：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A29B9"/>
    <w:rsid w:val="0C0A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9"/>
    <w:pPr>
      <w:keepNext w:val="0"/>
      <w:keepLines w:val="0"/>
      <w:numPr>
        <w:ilvl w:val="4"/>
        <w:numId w:val="0"/>
      </w:numPr>
      <w:adjustRightInd w:val="0"/>
      <w:snapToGrid w:val="0"/>
      <w:ind w:left="850" w:hanging="850"/>
      <w:outlineLvl w:val="4"/>
    </w:pPr>
    <w:rPr>
      <w:rFonts w:ascii="Times New Roman" w:hAnsi="Times New Roman"/>
      <w:b/>
      <w:bCs/>
      <w:snapToGrid w:val="0"/>
      <w:kern w:val="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spacing w:line="360" w:lineRule="auto"/>
      <w:ind w:firstLine="600" w:firstLineChars="200"/>
    </w:pPr>
    <w:rPr>
      <w:sz w:val="30"/>
    </w:rPr>
  </w:style>
  <w:style w:type="paragraph" w:styleId="5">
    <w:name w:val="Body Text First Indent 2"/>
    <w:basedOn w:val="4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2022-04-15T07:46:00Z</dcterms:created>
  <dc:creator>李梦瑶</dc:creator>
  <cp:lastModifiedBy>李梦瑶</cp:lastModifiedBy>
  <dcterms:modified xsi:type="dcterms:W3CDTF">2022-04-15T07:47:01Z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27F887D817E248EBBE8387FFB5787086</vt:lpwstr>
  </property>
</Properties>
</file>